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96" w:rsidRDefault="00544996" w:rsidP="0054499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GOVERNMENT BBA COLLEGE</w:t>
      </w:r>
    </w:p>
    <w:p w:rsidR="00544996" w:rsidRDefault="00544996" w:rsidP="00544996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K.K SHASTRI EDUCATION CAMPUS, KHOKHRA ROAD, MANINAGAR (EAST), AHMEDABAD-380008</w:t>
      </w:r>
    </w:p>
    <w:p w:rsidR="00710267" w:rsidRPr="00164653" w:rsidRDefault="00710267" w:rsidP="00710267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710267" w:rsidRPr="00164653" w:rsidRDefault="00710267" w:rsidP="0071026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10267" w:rsidRPr="00164653" w:rsidRDefault="00710267" w:rsidP="00710267">
      <w:pPr>
        <w:rPr>
          <w:rFonts w:ascii="Times New Roman" w:hAnsi="Times New Roman" w:cs="Times New Roman"/>
        </w:rPr>
      </w:pPr>
    </w:p>
    <w:p w:rsidR="00710267" w:rsidRDefault="00710267" w:rsidP="00710267">
      <w:pPr>
        <w:rPr>
          <w:rFonts w:ascii="Times New Roman" w:hAnsi="Times New Roman" w:cs="Times New Roman"/>
        </w:rPr>
      </w:pPr>
      <w:r w:rsidRPr="00164653">
        <w:rPr>
          <w:rFonts w:ascii="Times New Roman" w:hAnsi="Times New Roman" w:cs="Times New Roman"/>
        </w:rPr>
        <w:t xml:space="preserve">The Roll number of students who have </w:t>
      </w:r>
      <w:r w:rsidRPr="00164653">
        <w:rPr>
          <w:rFonts w:ascii="Times New Roman" w:hAnsi="Times New Roman" w:cs="Times New Roman"/>
          <w:b/>
          <w:bCs/>
        </w:rPr>
        <w:t xml:space="preserve">NOT </w:t>
      </w:r>
      <w:r>
        <w:rPr>
          <w:rFonts w:ascii="Times New Roman" w:hAnsi="Times New Roman" w:cs="Times New Roman"/>
        </w:rPr>
        <w:t xml:space="preserve">submitted their assignment of </w:t>
      </w:r>
      <w:r w:rsidR="00805D96" w:rsidRPr="00805D96">
        <w:rPr>
          <w:rFonts w:ascii="Times New Roman" w:hAnsi="Times New Roman" w:cs="Times New Roman"/>
          <w:b/>
          <w:bCs/>
        </w:rPr>
        <w:t>Production and Operation</w:t>
      </w:r>
      <w:r w:rsidR="00805D96">
        <w:rPr>
          <w:rFonts w:ascii="Times New Roman" w:hAnsi="Times New Roman" w:cs="Times New Roman"/>
        </w:rPr>
        <w:t xml:space="preserve"> </w:t>
      </w:r>
      <w:r w:rsidRPr="00164653">
        <w:rPr>
          <w:rFonts w:ascii="Times New Roman" w:hAnsi="Times New Roman" w:cs="Times New Roman"/>
          <w:b/>
          <w:bCs/>
        </w:rPr>
        <w:t xml:space="preserve">Management </w:t>
      </w:r>
      <w:r w:rsidR="004A416C">
        <w:rPr>
          <w:rFonts w:ascii="Times New Roman" w:hAnsi="Times New Roman" w:cs="Times New Roman"/>
        </w:rPr>
        <w:t>subject in Sixth Semester,</w:t>
      </w:r>
      <w:bookmarkStart w:id="0" w:name="_GoBack"/>
      <w:bookmarkEnd w:id="0"/>
      <w:r w:rsidRPr="00164653">
        <w:rPr>
          <w:rFonts w:ascii="Times New Roman" w:hAnsi="Times New Roman" w:cs="Times New Roman"/>
        </w:rPr>
        <w:t xml:space="preserve"> Year 2019-2020: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65"/>
        <w:gridCol w:w="2430"/>
        <w:gridCol w:w="2160"/>
        <w:gridCol w:w="2700"/>
      </w:tblGrid>
      <w:tr w:rsidR="00805D96" w:rsidTr="00805D96">
        <w:tc>
          <w:tcPr>
            <w:tcW w:w="2065" w:type="dxa"/>
          </w:tcPr>
          <w:p w:rsidR="00805D96" w:rsidRDefault="00805D96" w:rsidP="00805D96">
            <w:pPr>
              <w:jc w:val="center"/>
            </w:pPr>
            <w:r>
              <w:t>5002</w:t>
            </w:r>
          </w:p>
        </w:tc>
        <w:tc>
          <w:tcPr>
            <w:tcW w:w="2430" w:type="dxa"/>
          </w:tcPr>
          <w:p w:rsidR="00805D96" w:rsidRDefault="00805D96" w:rsidP="00805D96">
            <w:pPr>
              <w:jc w:val="center"/>
            </w:pPr>
            <w:r>
              <w:t>5037</w:t>
            </w:r>
          </w:p>
        </w:tc>
        <w:tc>
          <w:tcPr>
            <w:tcW w:w="2160" w:type="dxa"/>
          </w:tcPr>
          <w:p w:rsidR="00805D96" w:rsidRDefault="00805D96" w:rsidP="00805D96">
            <w:pPr>
              <w:jc w:val="center"/>
            </w:pPr>
            <w:r>
              <w:t>5074</w:t>
            </w:r>
          </w:p>
        </w:tc>
        <w:tc>
          <w:tcPr>
            <w:tcW w:w="2700" w:type="dxa"/>
          </w:tcPr>
          <w:p w:rsidR="00805D96" w:rsidRDefault="00805D96" w:rsidP="00805D96">
            <w:pPr>
              <w:jc w:val="center"/>
            </w:pPr>
            <w:r>
              <w:t>5116</w:t>
            </w:r>
          </w:p>
        </w:tc>
      </w:tr>
      <w:tr w:rsidR="00805D96" w:rsidTr="00805D96">
        <w:tc>
          <w:tcPr>
            <w:tcW w:w="2065" w:type="dxa"/>
          </w:tcPr>
          <w:p w:rsidR="00805D96" w:rsidRDefault="00805D96" w:rsidP="00805D96">
            <w:pPr>
              <w:jc w:val="center"/>
            </w:pPr>
            <w:r>
              <w:t>5006</w:t>
            </w:r>
          </w:p>
        </w:tc>
        <w:tc>
          <w:tcPr>
            <w:tcW w:w="2430" w:type="dxa"/>
          </w:tcPr>
          <w:p w:rsidR="00805D96" w:rsidRDefault="00805D96" w:rsidP="00805D96">
            <w:pPr>
              <w:jc w:val="center"/>
            </w:pPr>
            <w:r>
              <w:t>5038</w:t>
            </w:r>
          </w:p>
        </w:tc>
        <w:tc>
          <w:tcPr>
            <w:tcW w:w="2160" w:type="dxa"/>
          </w:tcPr>
          <w:p w:rsidR="00805D96" w:rsidRDefault="00805D96" w:rsidP="00805D96">
            <w:pPr>
              <w:jc w:val="center"/>
            </w:pPr>
            <w:r>
              <w:t>5078</w:t>
            </w:r>
          </w:p>
        </w:tc>
        <w:tc>
          <w:tcPr>
            <w:tcW w:w="2700" w:type="dxa"/>
          </w:tcPr>
          <w:p w:rsidR="00805D96" w:rsidRDefault="00805D96" w:rsidP="00805D96">
            <w:pPr>
              <w:jc w:val="center"/>
            </w:pPr>
            <w:r>
              <w:t>5117</w:t>
            </w:r>
          </w:p>
        </w:tc>
      </w:tr>
      <w:tr w:rsidR="00805D96" w:rsidTr="00805D96">
        <w:tc>
          <w:tcPr>
            <w:tcW w:w="2065" w:type="dxa"/>
          </w:tcPr>
          <w:p w:rsidR="00805D96" w:rsidRDefault="00805D96" w:rsidP="00805D96">
            <w:pPr>
              <w:jc w:val="center"/>
            </w:pPr>
            <w:r>
              <w:t>5008</w:t>
            </w:r>
          </w:p>
        </w:tc>
        <w:tc>
          <w:tcPr>
            <w:tcW w:w="2430" w:type="dxa"/>
          </w:tcPr>
          <w:p w:rsidR="00805D96" w:rsidRDefault="00805D96" w:rsidP="00805D96">
            <w:pPr>
              <w:jc w:val="center"/>
            </w:pPr>
            <w:r>
              <w:t>5047</w:t>
            </w:r>
          </w:p>
        </w:tc>
        <w:tc>
          <w:tcPr>
            <w:tcW w:w="2160" w:type="dxa"/>
          </w:tcPr>
          <w:p w:rsidR="00805D96" w:rsidRDefault="00805D96" w:rsidP="00805D96">
            <w:pPr>
              <w:jc w:val="center"/>
            </w:pPr>
            <w:r>
              <w:t>5079</w:t>
            </w:r>
          </w:p>
        </w:tc>
        <w:tc>
          <w:tcPr>
            <w:tcW w:w="2700" w:type="dxa"/>
          </w:tcPr>
          <w:p w:rsidR="00805D96" w:rsidRDefault="00805D96" w:rsidP="00805D96">
            <w:pPr>
              <w:jc w:val="center"/>
            </w:pPr>
            <w:r>
              <w:t>5118</w:t>
            </w:r>
          </w:p>
        </w:tc>
      </w:tr>
      <w:tr w:rsidR="00805D96" w:rsidTr="00805D96">
        <w:tc>
          <w:tcPr>
            <w:tcW w:w="2065" w:type="dxa"/>
          </w:tcPr>
          <w:p w:rsidR="00805D96" w:rsidRDefault="00805D96" w:rsidP="00805D96">
            <w:pPr>
              <w:jc w:val="center"/>
            </w:pPr>
            <w:r>
              <w:t>5013</w:t>
            </w:r>
          </w:p>
        </w:tc>
        <w:tc>
          <w:tcPr>
            <w:tcW w:w="2430" w:type="dxa"/>
          </w:tcPr>
          <w:p w:rsidR="00805D96" w:rsidRDefault="00805D96" w:rsidP="00805D96">
            <w:pPr>
              <w:jc w:val="center"/>
            </w:pPr>
            <w:r>
              <w:t>5057</w:t>
            </w:r>
          </w:p>
        </w:tc>
        <w:tc>
          <w:tcPr>
            <w:tcW w:w="2160" w:type="dxa"/>
          </w:tcPr>
          <w:p w:rsidR="00805D96" w:rsidRDefault="00805D96" w:rsidP="00805D96">
            <w:pPr>
              <w:jc w:val="center"/>
            </w:pPr>
            <w:r>
              <w:t>5080</w:t>
            </w:r>
          </w:p>
        </w:tc>
        <w:tc>
          <w:tcPr>
            <w:tcW w:w="2700" w:type="dxa"/>
          </w:tcPr>
          <w:p w:rsidR="00805D96" w:rsidRDefault="00805D96" w:rsidP="00805D96">
            <w:pPr>
              <w:jc w:val="center"/>
            </w:pPr>
            <w:r>
              <w:t>5084</w:t>
            </w:r>
          </w:p>
        </w:tc>
      </w:tr>
      <w:tr w:rsidR="00805D96" w:rsidTr="00805D96">
        <w:tc>
          <w:tcPr>
            <w:tcW w:w="2065" w:type="dxa"/>
          </w:tcPr>
          <w:p w:rsidR="00805D96" w:rsidRDefault="00805D96" w:rsidP="00805D96">
            <w:pPr>
              <w:jc w:val="center"/>
            </w:pPr>
            <w:r>
              <w:t>5020</w:t>
            </w:r>
          </w:p>
        </w:tc>
        <w:tc>
          <w:tcPr>
            <w:tcW w:w="2430" w:type="dxa"/>
          </w:tcPr>
          <w:p w:rsidR="00805D96" w:rsidRDefault="00805D96" w:rsidP="00805D96">
            <w:pPr>
              <w:jc w:val="center"/>
            </w:pPr>
            <w:r>
              <w:t>5058</w:t>
            </w:r>
          </w:p>
        </w:tc>
        <w:tc>
          <w:tcPr>
            <w:tcW w:w="2160" w:type="dxa"/>
          </w:tcPr>
          <w:p w:rsidR="00805D96" w:rsidRDefault="00805D96" w:rsidP="00805D96">
            <w:pPr>
              <w:jc w:val="center"/>
            </w:pPr>
            <w:r>
              <w:t>5086</w:t>
            </w:r>
          </w:p>
        </w:tc>
        <w:tc>
          <w:tcPr>
            <w:tcW w:w="2700" w:type="dxa"/>
          </w:tcPr>
          <w:p w:rsidR="00805D96" w:rsidRDefault="00805D96" w:rsidP="00805D96">
            <w:pPr>
              <w:jc w:val="center"/>
            </w:pPr>
          </w:p>
        </w:tc>
      </w:tr>
      <w:tr w:rsidR="00805D96" w:rsidTr="00805D96">
        <w:tc>
          <w:tcPr>
            <w:tcW w:w="2065" w:type="dxa"/>
          </w:tcPr>
          <w:p w:rsidR="00805D96" w:rsidRDefault="00805D96" w:rsidP="00805D96">
            <w:pPr>
              <w:jc w:val="center"/>
            </w:pPr>
            <w:r>
              <w:t>5022</w:t>
            </w:r>
          </w:p>
        </w:tc>
        <w:tc>
          <w:tcPr>
            <w:tcW w:w="2430" w:type="dxa"/>
          </w:tcPr>
          <w:p w:rsidR="00805D96" w:rsidRDefault="00805D96" w:rsidP="00805D96">
            <w:pPr>
              <w:jc w:val="center"/>
            </w:pPr>
            <w:r>
              <w:t>5059</w:t>
            </w:r>
          </w:p>
        </w:tc>
        <w:tc>
          <w:tcPr>
            <w:tcW w:w="2160" w:type="dxa"/>
          </w:tcPr>
          <w:p w:rsidR="00805D96" w:rsidRDefault="00805D96" w:rsidP="00805D96">
            <w:pPr>
              <w:jc w:val="center"/>
            </w:pPr>
            <w:r>
              <w:t>5089</w:t>
            </w:r>
          </w:p>
        </w:tc>
        <w:tc>
          <w:tcPr>
            <w:tcW w:w="2700" w:type="dxa"/>
          </w:tcPr>
          <w:p w:rsidR="00805D96" w:rsidRDefault="00805D96" w:rsidP="00805D96">
            <w:pPr>
              <w:jc w:val="center"/>
            </w:pPr>
          </w:p>
        </w:tc>
      </w:tr>
      <w:tr w:rsidR="00805D96" w:rsidTr="00805D96">
        <w:tc>
          <w:tcPr>
            <w:tcW w:w="2065" w:type="dxa"/>
          </w:tcPr>
          <w:p w:rsidR="00805D96" w:rsidRDefault="00805D96" w:rsidP="00805D96">
            <w:pPr>
              <w:jc w:val="center"/>
            </w:pPr>
            <w:r>
              <w:t>5024</w:t>
            </w:r>
          </w:p>
        </w:tc>
        <w:tc>
          <w:tcPr>
            <w:tcW w:w="2430" w:type="dxa"/>
          </w:tcPr>
          <w:p w:rsidR="00805D96" w:rsidRDefault="00805D96" w:rsidP="00805D96">
            <w:pPr>
              <w:jc w:val="center"/>
            </w:pPr>
            <w:r>
              <w:t>5063</w:t>
            </w:r>
          </w:p>
        </w:tc>
        <w:tc>
          <w:tcPr>
            <w:tcW w:w="2160" w:type="dxa"/>
          </w:tcPr>
          <w:p w:rsidR="00805D96" w:rsidRDefault="00805D96" w:rsidP="00805D96">
            <w:pPr>
              <w:jc w:val="center"/>
            </w:pPr>
            <w:r>
              <w:t>5091</w:t>
            </w:r>
          </w:p>
        </w:tc>
        <w:tc>
          <w:tcPr>
            <w:tcW w:w="2700" w:type="dxa"/>
          </w:tcPr>
          <w:p w:rsidR="00805D96" w:rsidRDefault="00805D96" w:rsidP="00805D96">
            <w:pPr>
              <w:jc w:val="center"/>
            </w:pPr>
          </w:p>
        </w:tc>
      </w:tr>
      <w:tr w:rsidR="00805D96" w:rsidTr="00805D96">
        <w:tc>
          <w:tcPr>
            <w:tcW w:w="2065" w:type="dxa"/>
          </w:tcPr>
          <w:p w:rsidR="00805D96" w:rsidRDefault="00805D96" w:rsidP="00805D96">
            <w:pPr>
              <w:jc w:val="center"/>
            </w:pPr>
            <w:r>
              <w:t>5028</w:t>
            </w:r>
          </w:p>
        </w:tc>
        <w:tc>
          <w:tcPr>
            <w:tcW w:w="2430" w:type="dxa"/>
          </w:tcPr>
          <w:p w:rsidR="00805D96" w:rsidRDefault="00805D96" w:rsidP="00805D96">
            <w:pPr>
              <w:jc w:val="center"/>
            </w:pPr>
            <w:r>
              <w:t>5064</w:t>
            </w:r>
          </w:p>
        </w:tc>
        <w:tc>
          <w:tcPr>
            <w:tcW w:w="2160" w:type="dxa"/>
          </w:tcPr>
          <w:p w:rsidR="00805D96" w:rsidRDefault="00805D96" w:rsidP="00805D96">
            <w:pPr>
              <w:jc w:val="center"/>
            </w:pPr>
            <w:r>
              <w:t>5100</w:t>
            </w:r>
          </w:p>
        </w:tc>
        <w:tc>
          <w:tcPr>
            <w:tcW w:w="2700" w:type="dxa"/>
          </w:tcPr>
          <w:p w:rsidR="00805D96" w:rsidRDefault="00805D96" w:rsidP="00805D96">
            <w:pPr>
              <w:jc w:val="center"/>
            </w:pPr>
          </w:p>
        </w:tc>
      </w:tr>
      <w:tr w:rsidR="00805D96" w:rsidTr="00805D96">
        <w:tc>
          <w:tcPr>
            <w:tcW w:w="2065" w:type="dxa"/>
          </w:tcPr>
          <w:p w:rsidR="00805D96" w:rsidRDefault="00805D96" w:rsidP="00805D96">
            <w:pPr>
              <w:jc w:val="center"/>
            </w:pPr>
            <w:r>
              <w:t>5029</w:t>
            </w:r>
          </w:p>
        </w:tc>
        <w:tc>
          <w:tcPr>
            <w:tcW w:w="2430" w:type="dxa"/>
          </w:tcPr>
          <w:p w:rsidR="00805D96" w:rsidRDefault="00805D96" w:rsidP="00805D96">
            <w:pPr>
              <w:jc w:val="center"/>
            </w:pPr>
            <w:r>
              <w:t>5067</w:t>
            </w:r>
          </w:p>
        </w:tc>
        <w:tc>
          <w:tcPr>
            <w:tcW w:w="2160" w:type="dxa"/>
          </w:tcPr>
          <w:p w:rsidR="00805D96" w:rsidRDefault="00805D96" w:rsidP="00805D96">
            <w:pPr>
              <w:jc w:val="center"/>
            </w:pPr>
            <w:r>
              <w:t>5107</w:t>
            </w:r>
          </w:p>
        </w:tc>
        <w:tc>
          <w:tcPr>
            <w:tcW w:w="2700" w:type="dxa"/>
          </w:tcPr>
          <w:p w:rsidR="00805D96" w:rsidRDefault="00805D96" w:rsidP="00805D96">
            <w:pPr>
              <w:jc w:val="center"/>
            </w:pPr>
          </w:p>
        </w:tc>
      </w:tr>
      <w:tr w:rsidR="00805D96" w:rsidTr="00805D96">
        <w:tc>
          <w:tcPr>
            <w:tcW w:w="2065" w:type="dxa"/>
          </w:tcPr>
          <w:p w:rsidR="00805D96" w:rsidRDefault="00805D96" w:rsidP="00805D96">
            <w:pPr>
              <w:jc w:val="center"/>
            </w:pPr>
            <w:r>
              <w:t>5035</w:t>
            </w:r>
          </w:p>
        </w:tc>
        <w:tc>
          <w:tcPr>
            <w:tcW w:w="2430" w:type="dxa"/>
          </w:tcPr>
          <w:p w:rsidR="00805D96" w:rsidRDefault="00805D96" w:rsidP="00805D96">
            <w:pPr>
              <w:jc w:val="center"/>
            </w:pPr>
            <w:r>
              <w:t>5036</w:t>
            </w:r>
          </w:p>
        </w:tc>
        <w:tc>
          <w:tcPr>
            <w:tcW w:w="2160" w:type="dxa"/>
          </w:tcPr>
          <w:p w:rsidR="00805D96" w:rsidRDefault="00805D96" w:rsidP="00805D96">
            <w:pPr>
              <w:jc w:val="center"/>
            </w:pPr>
            <w:r>
              <w:t>5112</w:t>
            </w:r>
          </w:p>
        </w:tc>
        <w:tc>
          <w:tcPr>
            <w:tcW w:w="2700" w:type="dxa"/>
          </w:tcPr>
          <w:p w:rsidR="00805D96" w:rsidRDefault="00805D96" w:rsidP="00805D96">
            <w:pPr>
              <w:jc w:val="center"/>
            </w:pPr>
          </w:p>
        </w:tc>
      </w:tr>
    </w:tbl>
    <w:p w:rsidR="00EA0791" w:rsidRDefault="00EA0791"/>
    <w:sectPr w:rsidR="00EA07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51"/>
    <w:rsid w:val="00124C51"/>
    <w:rsid w:val="004A416C"/>
    <w:rsid w:val="00544996"/>
    <w:rsid w:val="00710267"/>
    <w:rsid w:val="00805D96"/>
    <w:rsid w:val="00EA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78E0D"/>
  <w15:chartTrackingRefBased/>
  <w15:docId w15:val="{443C672B-F756-4BC0-9254-1E70BC30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267"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2020-02-10T05:22:00Z</dcterms:created>
  <dcterms:modified xsi:type="dcterms:W3CDTF">2020-02-10T05:48:00Z</dcterms:modified>
</cp:coreProperties>
</file>